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5B" w:rsidRPr="00367A27" w:rsidRDefault="007B1792" w:rsidP="00367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7A27">
        <w:rPr>
          <w:rFonts w:ascii="Times New Roman" w:hAnsi="Times New Roman" w:cs="Times New Roman"/>
          <w:sz w:val="24"/>
          <w:szCs w:val="24"/>
        </w:rPr>
        <w:t>Standard 2 Vocabulary</w:t>
      </w:r>
    </w:p>
    <w:p w:rsidR="007B1792" w:rsidRPr="00367A27" w:rsidRDefault="007B1792" w:rsidP="00367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1792" w:rsidRDefault="007B1792" w:rsidP="00367A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A27">
        <w:rPr>
          <w:rFonts w:ascii="Times New Roman" w:hAnsi="Times New Roman" w:cs="Times New Roman"/>
          <w:sz w:val="24"/>
          <w:szCs w:val="24"/>
        </w:rPr>
        <w:t>Mercantilism- economic theory supporting a favorable balance of trade, (Export more than you import).</w:t>
      </w:r>
    </w:p>
    <w:p w:rsidR="00367A27" w:rsidRDefault="00367A27" w:rsidP="00367A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Adams Smith – Author or </w:t>
      </w:r>
      <w:r>
        <w:rPr>
          <w:rFonts w:ascii="Times New Roman" w:hAnsi="Times New Roman" w:cs="Times New Roman"/>
          <w:i/>
          <w:sz w:val="24"/>
          <w:szCs w:val="24"/>
        </w:rPr>
        <w:t>Wealth of Nation</w:t>
      </w:r>
      <w:r>
        <w:rPr>
          <w:rFonts w:ascii="Times New Roman" w:hAnsi="Times New Roman" w:cs="Times New Roman"/>
          <w:sz w:val="24"/>
          <w:szCs w:val="24"/>
        </w:rPr>
        <w:t>; Advocated for mercantilism</w:t>
      </w:r>
    </w:p>
    <w:p w:rsidR="00367A27" w:rsidRPr="00367A27" w:rsidRDefault="00367A27" w:rsidP="00367A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Wealth of Nations</w:t>
      </w:r>
      <w:r>
        <w:rPr>
          <w:rFonts w:ascii="Times New Roman" w:hAnsi="Times New Roman" w:cs="Times New Roman"/>
          <w:sz w:val="24"/>
          <w:szCs w:val="24"/>
        </w:rPr>
        <w:t xml:space="preserve"> – Book written about economic systems and how to build wealth</w:t>
      </w:r>
    </w:p>
    <w:p w:rsidR="007B1792" w:rsidRPr="00367A27" w:rsidRDefault="007B1792" w:rsidP="00367A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A27">
        <w:rPr>
          <w:rFonts w:ascii="Times New Roman" w:hAnsi="Times New Roman" w:cs="Times New Roman"/>
          <w:sz w:val="24"/>
          <w:szCs w:val="24"/>
        </w:rPr>
        <w:t xml:space="preserve">Transatlantic Trade- Trading of goods and products across the Atlantic Ocean. </w:t>
      </w:r>
    </w:p>
    <w:p w:rsidR="007B1792" w:rsidRPr="00367A27" w:rsidRDefault="007B1792" w:rsidP="00367A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A27">
        <w:rPr>
          <w:rFonts w:ascii="Times New Roman" w:hAnsi="Times New Roman" w:cs="Times New Roman"/>
          <w:sz w:val="24"/>
          <w:szCs w:val="24"/>
        </w:rPr>
        <w:t xml:space="preserve">Triangular Trade- Trading among the regions of the world. (Colonies, England, Europe, West Indies, Africa.) </w:t>
      </w:r>
    </w:p>
    <w:p w:rsidR="007B1792" w:rsidRPr="00367A27" w:rsidRDefault="007B1792" w:rsidP="00367A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A27">
        <w:rPr>
          <w:rFonts w:ascii="Times New Roman" w:hAnsi="Times New Roman" w:cs="Times New Roman"/>
          <w:sz w:val="24"/>
          <w:szCs w:val="24"/>
        </w:rPr>
        <w:t>Middle Passage- The part of the transatlantic route that transported the slaves from Africa to the West Indies and then to the colony.</w:t>
      </w:r>
    </w:p>
    <w:p w:rsidR="007B1792" w:rsidRPr="00367A27" w:rsidRDefault="007B1792" w:rsidP="00367A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A27">
        <w:rPr>
          <w:rFonts w:ascii="Times New Roman" w:hAnsi="Times New Roman" w:cs="Times New Roman"/>
          <w:sz w:val="24"/>
          <w:szCs w:val="24"/>
        </w:rPr>
        <w:t>African-American Culture- Historical experience of African-Americans represented through ritual</w:t>
      </w:r>
      <w:r w:rsidR="00367A27">
        <w:rPr>
          <w:rFonts w:ascii="Times New Roman" w:hAnsi="Times New Roman" w:cs="Times New Roman"/>
          <w:sz w:val="24"/>
          <w:szCs w:val="24"/>
        </w:rPr>
        <w:t>s, ceremonies, song, and dance; Oral histories</w:t>
      </w:r>
    </w:p>
    <w:p w:rsidR="007B1792" w:rsidRDefault="007B1792" w:rsidP="00367A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A27">
        <w:rPr>
          <w:rFonts w:ascii="Times New Roman" w:hAnsi="Times New Roman" w:cs="Times New Roman"/>
          <w:sz w:val="24"/>
          <w:szCs w:val="24"/>
        </w:rPr>
        <w:t>Benjamin Franklin</w:t>
      </w:r>
      <w:r w:rsidR="00B738E4" w:rsidRPr="00367A27">
        <w:rPr>
          <w:rFonts w:ascii="Times New Roman" w:hAnsi="Times New Roman" w:cs="Times New Roman"/>
          <w:sz w:val="24"/>
          <w:szCs w:val="24"/>
        </w:rPr>
        <w:t xml:space="preserve">- One of the founding fathers of the U.S, a printer, writer, and inventor. An important figure during the American Enlightenment period. </w:t>
      </w:r>
    </w:p>
    <w:p w:rsidR="00367A27" w:rsidRPr="00367A27" w:rsidRDefault="00367A27" w:rsidP="00367A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Enlightenment – Period of scientific revolution of thought and applying it to politics, economics and religion</w:t>
      </w:r>
    </w:p>
    <w:p w:rsidR="00B738E4" w:rsidRPr="00367A27" w:rsidRDefault="00B738E4" w:rsidP="00367A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A27">
        <w:rPr>
          <w:rFonts w:ascii="Times New Roman" w:hAnsi="Times New Roman" w:cs="Times New Roman"/>
          <w:sz w:val="24"/>
          <w:szCs w:val="24"/>
        </w:rPr>
        <w:t xml:space="preserve">Individualism- promoting the ideas of self-reliance, and independence. The individual over the state or group. </w:t>
      </w:r>
    </w:p>
    <w:p w:rsidR="00B738E4" w:rsidRPr="00367A27" w:rsidRDefault="00B738E4" w:rsidP="00367A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A27">
        <w:rPr>
          <w:rFonts w:ascii="Times New Roman" w:hAnsi="Times New Roman" w:cs="Times New Roman"/>
          <w:sz w:val="24"/>
          <w:szCs w:val="24"/>
        </w:rPr>
        <w:t>Social Mobility- The ability to rise in society within social classes. ( Economic mobility)</w:t>
      </w:r>
    </w:p>
    <w:p w:rsidR="00B738E4" w:rsidRPr="00367A27" w:rsidRDefault="00B738E4" w:rsidP="00367A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A27">
        <w:rPr>
          <w:rFonts w:ascii="Times New Roman" w:hAnsi="Times New Roman" w:cs="Times New Roman"/>
          <w:sz w:val="24"/>
          <w:szCs w:val="24"/>
        </w:rPr>
        <w:t xml:space="preserve">The Great Awakening- Started in the 1730’s, series of religious revivals in America.  </w:t>
      </w:r>
    </w:p>
    <w:p w:rsidR="00B738E4" w:rsidRDefault="00B738E4" w:rsidP="00367A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A27">
        <w:rPr>
          <w:rFonts w:ascii="Times New Roman" w:hAnsi="Times New Roman" w:cs="Times New Roman"/>
          <w:sz w:val="24"/>
          <w:szCs w:val="24"/>
        </w:rPr>
        <w:t xml:space="preserve">Jonathan Edwards- A Christian preacher of reformed theology, made famous during The Great Awakening. </w:t>
      </w:r>
    </w:p>
    <w:p w:rsidR="00367A27" w:rsidRPr="00367A27" w:rsidRDefault="00367A27" w:rsidP="00367A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Responsibility for salvation – Each person is responsible for either going to Heaven or Hell</w:t>
      </w:r>
    </w:p>
    <w:p w:rsidR="00B738E4" w:rsidRPr="00367A27" w:rsidRDefault="00B738E4" w:rsidP="00367A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A27">
        <w:rPr>
          <w:rFonts w:ascii="Times New Roman" w:hAnsi="Times New Roman" w:cs="Times New Roman"/>
          <w:sz w:val="24"/>
          <w:szCs w:val="24"/>
        </w:rPr>
        <w:t xml:space="preserve">Sinners in the Hands of an Angry God- A famous sermon written by Jonathan Edwards, emphasizing </w:t>
      </w:r>
      <w:r w:rsidR="003C140A" w:rsidRPr="00367A27">
        <w:rPr>
          <w:rFonts w:ascii="Times New Roman" w:hAnsi="Times New Roman" w:cs="Times New Roman"/>
          <w:sz w:val="24"/>
          <w:szCs w:val="24"/>
        </w:rPr>
        <w:t>“Hell</w:t>
      </w:r>
      <w:r w:rsidRPr="00367A27">
        <w:rPr>
          <w:rFonts w:ascii="Times New Roman" w:hAnsi="Times New Roman" w:cs="Times New Roman"/>
          <w:sz w:val="24"/>
          <w:szCs w:val="24"/>
        </w:rPr>
        <w:t xml:space="preserve"> is a real place.” </w:t>
      </w:r>
    </w:p>
    <w:sectPr w:rsidR="00B738E4" w:rsidRPr="00367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216FA"/>
    <w:multiLevelType w:val="hybridMultilevel"/>
    <w:tmpl w:val="7EF27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92"/>
    <w:rsid w:val="0027145B"/>
    <w:rsid w:val="00367A27"/>
    <w:rsid w:val="003C140A"/>
    <w:rsid w:val="007B1792"/>
    <w:rsid w:val="00B738E4"/>
    <w:rsid w:val="00E0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8FE3D5-3C9A-4581-B29C-14298137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Adams</dc:creator>
  <cp:lastModifiedBy>Goolsby, Lori</cp:lastModifiedBy>
  <cp:revision>2</cp:revision>
  <dcterms:created xsi:type="dcterms:W3CDTF">2016-01-06T18:00:00Z</dcterms:created>
  <dcterms:modified xsi:type="dcterms:W3CDTF">2016-01-06T18:00:00Z</dcterms:modified>
</cp:coreProperties>
</file>